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BC3B77D" w14:textId="3122CA0A" w:rsidR="001B1DF3" w:rsidRPr="00F143D2" w:rsidRDefault="001B1DF3" w:rsidP="001B1DF3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uk-UA"/>
        </w:rPr>
      </w:pPr>
      <w:r w:rsidRPr="00F143D2">
        <w:rPr>
          <w:rFonts w:ascii="Times New Roman" w:hAnsi="Times New Roman" w:cs="Times New Roman"/>
          <w:b/>
          <w:bCs/>
          <w:sz w:val="24"/>
          <w:szCs w:val="24"/>
          <w:lang w:val="uk-UA"/>
        </w:rPr>
        <w:t xml:space="preserve">Норма тривалості робочого часу на </w:t>
      </w:r>
      <w:r w:rsidR="009100B2">
        <w:rPr>
          <w:rFonts w:ascii="Times New Roman" w:hAnsi="Times New Roman" w:cs="Times New Roman"/>
          <w:b/>
          <w:bCs/>
          <w:sz w:val="24"/>
          <w:szCs w:val="24"/>
          <w:lang w:val="uk-UA"/>
        </w:rPr>
        <w:t xml:space="preserve">листопад </w:t>
      </w:r>
      <w:r w:rsidRPr="00F143D2">
        <w:rPr>
          <w:rFonts w:ascii="Times New Roman" w:hAnsi="Times New Roman" w:cs="Times New Roman"/>
          <w:b/>
          <w:bCs/>
          <w:sz w:val="24"/>
          <w:szCs w:val="24"/>
          <w:lang w:val="uk-UA"/>
        </w:rPr>
        <w:t>2025 року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5655"/>
        <w:gridCol w:w="2215"/>
        <w:gridCol w:w="1475"/>
      </w:tblGrid>
      <w:tr w:rsidR="009100B2" w:rsidRPr="009100B2" w14:paraId="7A4CDA86" w14:textId="77777777" w:rsidTr="009100B2">
        <w:tc>
          <w:tcPr>
            <w:tcW w:w="0" w:type="auto"/>
            <w:hideMark/>
          </w:tcPr>
          <w:p w14:paraId="59DD870D" w14:textId="77777777" w:rsidR="009100B2" w:rsidRPr="009100B2" w:rsidRDefault="009100B2" w:rsidP="009100B2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bookmarkStart w:id="0" w:name="_GoBack" w:colFirst="2" w:colLast="2"/>
            <w:r w:rsidRPr="009100B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  <w:t>Показники</w:t>
            </w:r>
          </w:p>
        </w:tc>
        <w:tc>
          <w:tcPr>
            <w:tcW w:w="0" w:type="auto"/>
            <w:hideMark/>
          </w:tcPr>
          <w:p w14:paraId="2292F084" w14:textId="77777777" w:rsidR="009100B2" w:rsidRPr="009100B2" w:rsidRDefault="009100B2" w:rsidP="009100B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9100B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  <w:t>У період воєнного стану</w:t>
            </w:r>
          </w:p>
        </w:tc>
        <w:tc>
          <w:tcPr>
            <w:tcW w:w="0" w:type="auto"/>
            <w:hideMark/>
          </w:tcPr>
          <w:p w14:paraId="7A21B5EA" w14:textId="77777777" w:rsidR="009100B2" w:rsidRPr="009100B2" w:rsidRDefault="009100B2" w:rsidP="009100B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9100B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  <w:t>У мирний час</w:t>
            </w:r>
          </w:p>
        </w:tc>
      </w:tr>
      <w:tr w:rsidR="009100B2" w:rsidRPr="009100B2" w14:paraId="27FEF2E9" w14:textId="77777777" w:rsidTr="009100B2">
        <w:tc>
          <w:tcPr>
            <w:tcW w:w="0" w:type="auto"/>
            <w:hideMark/>
          </w:tcPr>
          <w:p w14:paraId="71684515" w14:textId="77777777" w:rsidR="009100B2" w:rsidRPr="009100B2" w:rsidRDefault="009100B2" w:rsidP="009100B2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9100B2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Кількість календарних днів</w:t>
            </w:r>
          </w:p>
        </w:tc>
        <w:tc>
          <w:tcPr>
            <w:tcW w:w="0" w:type="auto"/>
            <w:hideMark/>
          </w:tcPr>
          <w:p w14:paraId="482F20F4" w14:textId="77777777" w:rsidR="009100B2" w:rsidRPr="009100B2" w:rsidRDefault="009100B2" w:rsidP="009100B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9100B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  <w:t>30</w:t>
            </w:r>
          </w:p>
        </w:tc>
        <w:tc>
          <w:tcPr>
            <w:tcW w:w="0" w:type="auto"/>
            <w:hideMark/>
          </w:tcPr>
          <w:p w14:paraId="531000E3" w14:textId="77777777" w:rsidR="009100B2" w:rsidRPr="009100B2" w:rsidRDefault="009100B2" w:rsidP="009100B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9100B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  <w:t>30</w:t>
            </w:r>
          </w:p>
        </w:tc>
      </w:tr>
      <w:tr w:rsidR="009100B2" w:rsidRPr="009100B2" w14:paraId="326088DA" w14:textId="77777777" w:rsidTr="009100B2">
        <w:tc>
          <w:tcPr>
            <w:tcW w:w="0" w:type="auto"/>
            <w:hideMark/>
          </w:tcPr>
          <w:p w14:paraId="7AB9A471" w14:textId="77777777" w:rsidR="009100B2" w:rsidRPr="009100B2" w:rsidRDefault="009100B2" w:rsidP="009100B2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9100B2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Кількість вихідних днів</w:t>
            </w:r>
          </w:p>
        </w:tc>
        <w:tc>
          <w:tcPr>
            <w:tcW w:w="0" w:type="auto"/>
            <w:hideMark/>
          </w:tcPr>
          <w:p w14:paraId="3EE66E0C" w14:textId="77777777" w:rsidR="009100B2" w:rsidRPr="009100B2" w:rsidRDefault="009100B2" w:rsidP="009100B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9100B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  <w:t>10</w:t>
            </w:r>
          </w:p>
        </w:tc>
        <w:tc>
          <w:tcPr>
            <w:tcW w:w="0" w:type="auto"/>
            <w:hideMark/>
          </w:tcPr>
          <w:p w14:paraId="2918AAE3" w14:textId="77777777" w:rsidR="009100B2" w:rsidRPr="009100B2" w:rsidRDefault="009100B2" w:rsidP="009100B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9100B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  <w:t>10</w:t>
            </w:r>
          </w:p>
        </w:tc>
      </w:tr>
      <w:tr w:rsidR="009100B2" w:rsidRPr="009100B2" w14:paraId="07CF3DE3" w14:textId="77777777" w:rsidTr="009100B2">
        <w:tc>
          <w:tcPr>
            <w:tcW w:w="0" w:type="auto"/>
            <w:hideMark/>
          </w:tcPr>
          <w:p w14:paraId="3C6EEA7D" w14:textId="77777777" w:rsidR="009100B2" w:rsidRPr="009100B2" w:rsidRDefault="009100B2" w:rsidP="009100B2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9100B2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Кількість днів, робота в які не проводиться</w:t>
            </w:r>
          </w:p>
        </w:tc>
        <w:tc>
          <w:tcPr>
            <w:tcW w:w="0" w:type="auto"/>
            <w:hideMark/>
          </w:tcPr>
          <w:p w14:paraId="06268858" w14:textId="77777777" w:rsidR="009100B2" w:rsidRPr="009100B2" w:rsidRDefault="009100B2" w:rsidP="009100B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9100B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  <w:t>10</w:t>
            </w:r>
          </w:p>
        </w:tc>
        <w:tc>
          <w:tcPr>
            <w:tcW w:w="0" w:type="auto"/>
            <w:hideMark/>
          </w:tcPr>
          <w:p w14:paraId="0F493DA9" w14:textId="77777777" w:rsidR="009100B2" w:rsidRPr="009100B2" w:rsidRDefault="009100B2" w:rsidP="009100B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9100B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  <w:t>10</w:t>
            </w:r>
          </w:p>
        </w:tc>
      </w:tr>
      <w:tr w:rsidR="009100B2" w:rsidRPr="009100B2" w14:paraId="079A6EC3" w14:textId="77777777" w:rsidTr="009100B2">
        <w:tc>
          <w:tcPr>
            <w:tcW w:w="0" w:type="auto"/>
            <w:hideMark/>
          </w:tcPr>
          <w:p w14:paraId="3485D780" w14:textId="77777777" w:rsidR="009100B2" w:rsidRPr="009100B2" w:rsidRDefault="009100B2" w:rsidP="009100B2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9100B2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Кількість святкових (неробочих) днів</w:t>
            </w:r>
          </w:p>
        </w:tc>
        <w:tc>
          <w:tcPr>
            <w:tcW w:w="0" w:type="auto"/>
            <w:hideMark/>
          </w:tcPr>
          <w:p w14:paraId="0DA91F85" w14:textId="77777777" w:rsidR="009100B2" w:rsidRPr="009100B2" w:rsidRDefault="009100B2" w:rsidP="009100B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9100B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  <w:t>—</w:t>
            </w:r>
          </w:p>
        </w:tc>
        <w:tc>
          <w:tcPr>
            <w:tcW w:w="0" w:type="auto"/>
            <w:hideMark/>
          </w:tcPr>
          <w:p w14:paraId="2C2AF8E0" w14:textId="77777777" w:rsidR="009100B2" w:rsidRPr="009100B2" w:rsidRDefault="009100B2" w:rsidP="009100B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9100B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  <w:t>—</w:t>
            </w:r>
          </w:p>
        </w:tc>
      </w:tr>
      <w:tr w:rsidR="009100B2" w:rsidRPr="009100B2" w14:paraId="191EE3DE" w14:textId="77777777" w:rsidTr="009100B2">
        <w:tc>
          <w:tcPr>
            <w:tcW w:w="0" w:type="auto"/>
            <w:hideMark/>
          </w:tcPr>
          <w:p w14:paraId="4A97E9F5" w14:textId="77777777" w:rsidR="009100B2" w:rsidRPr="009100B2" w:rsidRDefault="009100B2" w:rsidP="009100B2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9100B2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Число місяця, на яке припадає свято</w:t>
            </w:r>
          </w:p>
        </w:tc>
        <w:tc>
          <w:tcPr>
            <w:tcW w:w="0" w:type="auto"/>
            <w:hideMark/>
          </w:tcPr>
          <w:p w14:paraId="40F741E8" w14:textId="77777777" w:rsidR="009100B2" w:rsidRPr="009100B2" w:rsidRDefault="009100B2" w:rsidP="009100B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9100B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  <w:t>—</w:t>
            </w:r>
          </w:p>
        </w:tc>
        <w:tc>
          <w:tcPr>
            <w:tcW w:w="0" w:type="auto"/>
            <w:hideMark/>
          </w:tcPr>
          <w:p w14:paraId="68A83C51" w14:textId="77777777" w:rsidR="009100B2" w:rsidRPr="009100B2" w:rsidRDefault="009100B2" w:rsidP="009100B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9100B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  <w:t>—</w:t>
            </w:r>
          </w:p>
        </w:tc>
      </w:tr>
      <w:tr w:rsidR="009100B2" w:rsidRPr="009100B2" w14:paraId="60FBA335" w14:textId="77777777" w:rsidTr="009100B2">
        <w:tc>
          <w:tcPr>
            <w:tcW w:w="0" w:type="auto"/>
            <w:hideMark/>
          </w:tcPr>
          <w:p w14:paraId="51187977" w14:textId="77777777" w:rsidR="009100B2" w:rsidRPr="009100B2" w:rsidRDefault="009100B2" w:rsidP="009100B2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9100B2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Кількість робочих днів</w:t>
            </w:r>
          </w:p>
        </w:tc>
        <w:tc>
          <w:tcPr>
            <w:tcW w:w="0" w:type="auto"/>
            <w:hideMark/>
          </w:tcPr>
          <w:p w14:paraId="32F89E73" w14:textId="77777777" w:rsidR="009100B2" w:rsidRPr="009100B2" w:rsidRDefault="009100B2" w:rsidP="009100B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9100B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  <w:t>20</w:t>
            </w:r>
          </w:p>
        </w:tc>
        <w:tc>
          <w:tcPr>
            <w:tcW w:w="0" w:type="auto"/>
            <w:hideMark/>
          </w:tcPr>
          <w:p w14:paraId="06E381EA" w14:textId="77777777" w:rsidR="009100B2" w:rsidRPr="009100B2" w:rsidRDefault="009100B2" w:rsidP="009100B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9100B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  <w:t>20</w:t>
            </w:r>
          </w:p>
        </w:tc>
      </w:tr>
      <w:tr w:rsidR="009100B2" w:rsidRPr="009100B2" w14:paraId="31AF626C" w14:textId="77777777" w:rsidTr="009100B2">
        <w:tc>
          <w:tcPr>
            <w:tcW w:w="0" w:type="auto"/>
            <w:hideMark/>
          </w:tcPr>
          <w:p w14:paraId="30B100BF" w14:textId="77777777" w:rsidR="009100B2" w:rsidRPr="009100B2" w:rsidRDefault="009100B2" w:rsidP="009100B2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9100B2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Норма тривалості робочого часу (годин) при 40-годинному робочому тижні</w:t>
            </w:r>
          </w:p>
        </w:tc>
        <w:tc>
          <w:tcPr>
            <w:tcW w:w="0" w:type="auto"/>
            <w:hideMark/>
          </w:tcPr>
          <w:p w14:paraId="117666B9" w14:textId="77777777" w:rsidR="009100B2" w:rsidRPr="009100B2" w:rsidRDefault="009100B2" w:rsidP="009100B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9100B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  <w:t>160</w:t>
            </w:r>
          </w:p>
        </w:tc>
        <w:tc>
          <w:tcPr>
            <w:tcW w:w="0" w:type="auto"/>
            <w:hideMark/>
          </w:tcPr>
          <w:p w14:paraId="064F77B1" w14:textId="77777777" w:rsidR="009100B2" w:rsidRPr="009100B2" w:rsidRDefault="009100B2" w:rsidP="009100B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9100B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  <w:t>160</w:t>
            </w:r>
          </w:p>
        </w:tc>
      </w:tr>
      <w:tr w:rsidR="009100B2" w:rsidRPr="009100B2" w14:paraId="150098C3" w14:textId="77777777" w:rsidTr="009100B2">
        <w:tc>
          <w:tcPr>
            <w:tcW w:w="0" w:type="auto"/>
            <w:hideMark/>
          </w:tcPr>
          <w:p w14:paraId="305F87A7" w14:textId="77777777" w:rsidR="009100B2" w:rsidRPr="009100B2" w:rsidRDefault="009100B2" w:rsidP="009100B2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9100B2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Норма тривалості робочого часу (годин) при 39-годинному робочому тижні</w:t>
            </w:r>
          </w:p>
        </w:tc>
        <w:tc>
          <w:tcPr>
            <w:tcW w:w="0" w:type="auto"/>
            <w:hideMark/>
          </w:tcPr>
          <w:p w14:paraId="5BE3D0E8" w14:textId="77777777" w:rsidR="009100B2" w:rsidRPr="009100B2" w:rsidRDefault="009100B2" w:rsidP="009100B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9100B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  <w:t>156</w:t>
            </w:r>
          </w:p>
        </w:tc>
        <w:tc>
          <w:tcPr>
            <w:tcW w:w="0" w:type="auto"/>
            <w:hideMark/>
          </w:tcPr>
          <w:p w14:paraId="4DD239CF" w14:textId="77777777" w:rsidR="009100B2" w:rsidRPr="009100B2" w:rsidRDefault="009100B2" w:rsidP="009100B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9100B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  <w:t>156</w:t>
            </w:r>
          </w:p>
        </w:tc>
      </w:tr>
      <w:tr w:rsidR="009100B2" w:rsidRPr="009100B2" w14:paraId="1932311C" w14:textId="77777777" w:rsidTr="009100B2">
        <w:tc>
          <w:tcPr>
            <w:tcW w:w="0" w:type="auto"/>
            <w:hideMark/>
          </w:tcPr>
          <w:p w14:paraId="52F12D28" w14:textId="77777777" w:rsidR="009100B2" w:rsidRPr="009100B2" w:rsidRDefault="009100B2" w:rsidP="009100B2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9100B2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Норма тривалості робочого часу (годин) при 38,5-годинному робочому тижні</w:t>
            </w:r>
          </w:p>
        </w:tc>
        <w:tc>
          <w:tcPr>
            <w:tcW w:w="0" w:type="auto"/>
            <w:hideMark/>
          </w:tcPr>
          <w:p w14:paraId="095E39D7" w14:textId="77777777" w:rsidR="009100B2" w:rsidRPr="009100B2" w:rsidRDefault="009100B2" w:rsidP="009100B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9100B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  <w:t>154</w:t>
            </w:r>
          </w:p>
        </w:tc>
        <w:tc>
          <w:tcPr>
            <w:tcW w:w="0" w:type="auto"/>
            <w:hideMark/>
          </w:tcPr>
          <w:p w14:paraId="7EDDAC91" w14:textId="77777777" w:rsidR="009100B2" w:rsidRPr="009100B2" w:rsidRDefault="009100B2" w:rsidP="009100B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9100B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  <w:t>154</w:t>
            </w:r>
          </w:p>
        </w:tc>
      </w:tr>
      <w:tr w:rsidR="009100B2" w:rsidRPr="009100B2" w14:paraId="533F7C62" w14:textId="77777777" w:rsidTr="009100B2">
        <w:tc>
          <w:tcPr>
            <w:tcW w:w="0" w:type="auto"/>
            <w:hideMark/>
          </w:tcPr>
          <w:p w14:paraId="3592D185" w14:textId="77777777" w:rsidR="009100B2" w:rsidRPr="009100B2" w:rsidRDefault="009100B2" w:rsidP="009100B2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9100B2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Норма тривалості робочого часу (годин) при 36-годинному робочому тижні</w:t>
            </w:r>
          </w:p>
        </w:tc>
        <w:tc>
          <w:tcPr>
            <w:tcW w:w="0" w:type="auto"/>
            <w:hideMark/>
          </w:tcPr>
          <w:p w14:paraId="5C7CA6B1" w14:textId="77777777" w:rsidR="009100B2" w:rsidRPr="009100B2" w:rsidRDefault="009100B2" w:rsidP="009100B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9100B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  <w:t>144</w:t>
            </w:r>
          </w:p>
        </w:tc>
        <w:tc>
          <w:tcPr>
            <w:tcW w:w="0" w:type="auto"/>
            <w:hideMark/>
          </w:tcPr>
          <w:p w14:paraId="3513CA2A" w14:textId="77777777" w:rsidR="009100B2" w:rsidRPr="009100B2" w:rsidRDefault="009100B2" w:rsidP="009100B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9100B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  <w:t>144</w:t>
            </w:r>
          </w:p>
        </w:tc>
      </w:tr>
      <w:tr w:rsidR="009100B2" w:rsidRPr="009100B2" w14:paraId="3A545B58" w14:textId="77777777" w:rsidTr="009100B2">
        <w:tc>
          <w:tcPr>
            <w:tcW w:w="0" w:type="auto"/>
            <w:hideMark/>
          </w:tcPr>
          <w:p w14:paraId="45938E3F" w14:textId="77777777" w:rsidR="009100B2" w:rsidRPr="009100B2" w:rsidRDefault="009100B2" w:rsidP="009100B2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9100B2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Норма тривалості робочого часу (годин) при 33-годинному робочому тижні</w:t>
            </w:r>
          </w:p>
        </w:tc>
        <w:tc>
          <w:tcPr>
            <w:tcW w:w="0" w:type="auto"/>
            <w:hideMark/>
          </w:tcPr>
          <w:p w14:paraId="48C4EE23" w14:textId="77777777" w:rsidR="009100B2" w:rsidRPr="009100B2" w:rsidRDefault="009100B2" w:rsidP="009100B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9100B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  <w:t>132</w:t>
            </w:r>
          </w:p>
        </w:tc>
        <w:tc>
          <w:tcPr>
            <w:tcW w:w="0" w:type="auto"/>
            <w:hideMark/>
          </w:tcPr>
          <w:p w14:paraId="45F09A18" w14:textId="77777777" w:rsidR="009100B2" w:rsidRPr="009100B2" w:rsidRDefault="009100B2" w:rsidP="009100B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9100B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  <w:t>132</w:t>
            </w:r>
          </w:p>
        </w:tc>
      </w:tr>
      <w:tr w:rsidR="009100B2" w:rsidRPr="009100B2" w14:paraId="45C8760F" w14:textId="77777777" w:rsidTr="009100B2">
        <w:tc>
          <w:tcPr>
            <w:tcW w:w="0" w:type="auto"/>
            <w:hideMark/>
          </w:tcPr>
          <w:p w14:paraId="51410387" w14:textId="77777777" w:rsidR="009100B2" w:rsidRPr="009100B2" w:rsidRDefault="009100B2" w:rsidP="009100B2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9100B2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Норма тривалості робочого часу (годин) при 30-годинному робочому тижні</w:t>
            </w:r>
          </w:p>
        </w:tc>
        <w:tc>
          <w:tcPr>
            <w:tcW w:w="0" w:type="auto"/>
            <w:hideMark/>
          </w:tcPr>
          <w:p w14:paraId="46313399" w14:textId="77777777" w:rsidR="009100B2" w:rsidRPr="009100B2" w:rsidRDefault="009100B2" w:rsidP="009100B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9100B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  <w:t>120</w:t>
            </w:r>
          </w:p>
        </w:tc>
        <w:tc>
          <w:tcPr>
            <w:tcW w:w="0" w:type="auto"/>
            <w:hideMark/>
          </w:tcPr>
          <w:p w14:paraId="68956173" w14:textId="77777777" w:rsidR="009100B2" w:rsidRPr="009100B2" w:rsidRDefault="009100B2" w:rsidP="009100B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9100B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  <w:t>120</w:t>
            </w:r>
          </w:p>
        </w:tc>
      </w:tr>
      <w:tr w:rsidR="009100B2" w:rsidRPr="009100B2" w14:paraId="640B414C" w14:textId="77777777" w:rsidTr="009100B2">
        <w:tc>
          <w:tcPr>
            <w:tcW w:w="0" w:type="auto"/>
            <w:hideMark/>
          </w:tcPr>
          <w:p w14:paraId="3665EBE6" w14:textId="77777777" w:rsidR="009100B2" w:rsidRPr="009100B2" w:rsidRDefault="009100B2" w:rsidP="009100B2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9100B2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Норма тривалості робочого часу (годин) при 25-годинному робочому тижні</w:t>
            </w:r>
          </w:p>
        </w:tc>
        <w:tc>
          <w:tcPr>
            <w:tcW w:w="0" w:type="auto"/>
            <w:hideMark/>
          </w:tcPr>
          <w:p w14:paraId="7F17B735" w14:textId="77777777" w:rsidR="009100B2" w:rsidRPr="009100B2" w:rsidRDefault="009100B2" w:rsidP="009100B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9100B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  <w:t>100</w:t>
            </w:r>
          </w:p>
        </w:tc>
        <w:tc>
          <w:tcPr>
            <w:tcW w:w="0" w:type="auto"/>
            <w:hideMark/>
          </w:tcPr>
          <w:p w14:paraId="4BDC7898" w14:textId="77777777" w:rsidR="009100B2" w:rsidRPr="009100B2" w:rsidRDefault="009100B2" w:rsidP="009100B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9100B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  <w:t>100</w:t>
            </w:r>
          </w:p>
        </w:tc>
      </w:tr>
      <w:tr w:rsidR="009100B2" w:rsidRPr="009100B2" w14:paraId="3BEF77AF" w14:textId="77777777" w:rsidTr="009100B2">
        <w:tc>
          <w:tcPr>
            <w:tcW w:w="0" w:type="auto"/>
            <w:hideMark/>
          </w:tcPr>
          <w:p w14:paraId="1ED4F7E6" w14:textId="77777777" w:rsidR="009100B2" w:rsidRPr="009100B2" w:rsidRDefault="009100B2" w:rsidP="009100B2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9100B2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Норма тривалості робочого часу (годин) при 24-годинному робочому тижні</w:t>
            </w:r>
          </w:p>
        </w:tc>
        <w:tc>
          <w:tcPr>
            <w:tcW w:w="0" w:type="auto"/>
            <w:hideMark/>
          </w:tcPr>
          <w:p w14:paraId="6B36EC9F" w14:textId="77777777" w:rsidR="009100B2" w:rsidRPr="009100B2" w:rsidRDefault="009100B2" w:rsidP="009100B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9100B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  <w:t>96</w:t>
            </w:r>
          </w:p>
        </w:tc>
        <w:tc>
          <w:tcPr>
            <w:tcW w:w="0" w:type="auto"/>
            <w:hideMark/>
          </w:tcPr>
          <w:p w14:paraId="35208733" w14:textId="77777777" w:rsidR="009100B2" w:rsidRPr="009100B2" w:rsidRDefault="009100B2" w:rsidP="009100B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9100B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  <w:t>96</w:t>
            </w:r>
          </w:p>
        </w:tc>
      </w:tr>
      <w:tr w:rsidR="009100B2" w:rsidRPr="009100B2" w14:paraId="7DA49B39" w14:textId="77777777" w:rsidTr="009100B2">
        <w:tc>
          <w:tcPr>
            <w:tcW w:w="0" w:type="auto"/>
            <w:hideMark/>
          </w:tcPr>
          <w:p w14:paraId="6CCF4B57" w14:textId="77777777" w:rsidR="009100B2" w:rsidRPr="009100B2" w:rsidRDefault="009100B2" w:rsidP="009100B2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9100B2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Норма тривалості робочого часу (годин) при 20-годинному робочому тижні</w:t>
            </w:r>
          </w:p>
        </w:tc>
        <w:tc>
          <w:tcPr>
            <w:tcW w:w="0" w:type="auto"/>
            <w:hideMark/>
          </w:tcPr>
          <w:p w14:paraId="678A2F7B" w14:textId="77777777" w:rsidR="009100B2" w:rsidRPr="009100B2" w:rsidRDefault="009100B2" w:rsidP="009100B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9100B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  <w:t>80</w:t>
            </w:r>
          </w:p>
        </w:tc>
        <w:tc>
          <w:tcPr>
            <w:tcW w:w="0" w:type="auto"/>
            <w:hideMark/>
          </w:tcPr>
          <w:p w14:paraId="3B4C6AA9" w14:textId="77777777" w:rsidR="009100B2" w:rsidRPr="009100B2" w:rsidRDefault="009100B2" w:rsidP="009100B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9100B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  <w:t>80</w:t>
            </w:r>
          </w:p>
        </w:tc>
      </w:tr>
      <w:tr w:rsidR="009100B2" w:rsidRPr="009100B2" w14:paraId="204E4D34" w14:textId="77777777" w:rsidTr="009100B2">
        <w:tc>
          <w:tcPr>
            <w:tcW w:w="0" w:type="auto"/>
            <w:hideMark/>
          </w:tcPr>
          <w:p w14:paraId="2EE3E500" w14:textId="77777777" w:rsidR="009100B2" w:rsidRPr="009100B2" w:rsidRDefault="009100B2" w:rsidP="009100B2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9100B2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Норма тривалості робочого часу (годин) при 18-годинному робочому тижні</w:t>
            </w:r>
          </w:p>
        </w:tc>
        <w:tc>
          <w:tcPr>
            <w:tcW w:w="0" w:type="auto"/>
            <w:hideMark/>
          </w:tcPr>
          <w:p w14:paraId="77D4FE3F" w14:textId="77777777" w:rsidR="009100B2" w:rsidRPr="009100B2" w:rsidRDefault="009100B2" w:rsidP="009100B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9100B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  <w:t>72</w:t>
            </w:r>
          </w:p>
        </w:tc>
        <w:tc>
          <w:tcPr>
            <w:tcW w:w="0" w:type="auto"/>
            <w:hideMark/>
          </w:tcPr>
          <w:p w14:paraId="412AC181" w14:textId="77777777" w:rsidR="009100B2" w:rsidRPr="009100B2" w:rsidRDefault="009100B2" w:rsidP="009100B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9100B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  <w:t>72</w:t>
            </w:r>
          </w:p>
        </w:tc>
      </w:tr>
      <w:bookmarkEnd w:id="0"/>
    </w:tbl>
    <w:p w14:paraId="5A2523EA" w14:textId="77777777" w:rsidR="001E4D86" w:rsidRPr="00F143D2" w:rsidRDefault="001E4D86" w:rsidP="001B1DF3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uk-UA"/>
        </w:rPr>
      </w:pPr>
    </w:p>
    <w:sectPr w:rsidR="001E4D86" w:rsidRPr="00F143D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2D82"/>
    <w:rsid w:val="001B1DF3"/>
    <w:rsid w:val="001E4D86"/>
    <w:rsid w:val="004859D1"/>
    <w:rsid w:val="004F4AF2"/>
    <w:rsid w:val="005A2D82"/>
    <w:rsid w:val="006F23D9"/>
    <w:rsid w:val="009100B2"/>
    <w:rsid w:val="00EE25E8"/>
    <w:rsid w:val="00F143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aa-E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825A01"/>
  <w15:chartTrackingRefBased/>
  <w15:docId w15:val="{3549C17D-6615-499C-BA09-B9DFDEF06C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aa-E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1B1DF3"/>
    <w:rPr>
      <w:b/>
      <w:bCs/>
    </w:rPr>
  </w:style>
  <w:style w:type="table" w:styleId="a4">
    <w:name w:val="Table Grid"/>
    <w:basedOn w:val="a1"/>
    <w:uiPriority w:val="39"/>
    <w:rsid w:val="001B1D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3153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363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06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157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499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610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137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46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168</Words>
  <Characters>959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Жиленко Екатерина Евгеньевна</cp:lastModifiedBy>
  <cp:revision>2</cp:revision>
  <dcterms:created xsi:type="dcterms:W3CDTF">2025-10-23T11:33:00Z</dcterms:created>
  <dcterms:modified xsi:type="dcterms:W3CDTF">2025-10-23T11:33:00Z</dcterms:modified>
</cp:coreProperties>
</file>