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27CA5" w14:textId="68167C4E" w:rsidR="00F77AA2" w:rsidRPr="00F77AA2" w:rsidRDefault="00F77AA2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ФОП Мариненко В. В.                                         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Директору Т</w:t>
      </w:r>
      <w:r>
        <w:rPr>
          <w:rFonts w:ascii="Times New Roman" w:hAnsi="Times New Roman" w:cs="Times New Roman"/>
          <w:sz w:val="24"/>
          <w:szCs w:val="24"/>
          <w:lang w:val="uk-UA"/>
        </w:rPr>
        <w:t>ОВ «Меланія»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EA0FFF3" w14:textId="2E2E4F61" w:rsidR="00B632D9" w:rsidRDefault="00F77AA2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РНОКПП 3255887799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Зубаренку П. П.</w:t>
      </w:r>
    </w:p>
    <w:p w14:paraId="41A80F42" w14:textId="41722DF2" w:rsidR="00796EEE" w:rsidRPr="00F77AA2" w:rsidRDefault="00796EEE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7AA2">
        <w:rPr>
          <w:rFonts w:ascii="Times New Roman" w:hAnsi="Times New Roman" w:cs="Times New Roman"/>
          <w:sz w:val="24"/>
          <w:szCs w:val="24"/>
          <w:lang w:val="uk-UA"/>
        </w:rPr>
        <w:t>м. Харків, 61598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Код ЄДРПОУ 3355998</w:t>
      </w:r>
    </w:p>
    <w:p w14:paraId="1187F13C" w14:textId="59BFE144" w:rsidR="00B632D9" w:rsidRPr="00F77AA2" w:rsidRDefault="0000761F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F77AA2">
        <w:rPr>
          <w:rFonts w:ascii="Times New Roman" w:hAnsi="Times New Roman" w:cs="Times New Roman"/>
          <w:sz w:val="24"/>
          <w:szCs w:val="24"/>
          <w:lang w:val="uk-UA"/>
        </w:rPr>
        <w:t>Перша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, буд. 15, </w:t>
      </w:r>
      <w:r w:rsidR="00F77AA2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. 286,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м. Полтава,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36002, 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>пров</w:t>
      </w:r>
      <w:bookmarkStart w:id="0" w:name="_GoBack"/>
      <w:bookmarkEnd w:id="0"/>
      <w:r w:rsidR="00796EEE">
        <w:rPr>
          <w:rFonts w:ascii="Times New Roman" w:hAnsi="Times New Roman" w:cs="Times New Roman"/>
          <w:sz w:val="24"/>
          <w:szCs w:val="24"/>
          <w:lang w:val="uk-UA"/>
        </w:rPr>
        <w:t>. Другий, б. 8</w:t>
      </w:r>
    </w:p>
    <w:p w14:paraId="03D024CD" w14:textId="6E7F4A97" w:rsidR="0000761F" w:rsidRPr="00F77AA2" w:rsidRDefault="0000761F" w:rsidP="000076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7AA2">
        <w:rPr>
          <w:rFonts w:ascii="Times New Roman" w:hAnsi="Times New Roman" w:cs="Times New Roman"/>
          <w:sz w:val="24"/>
          <w:szCs w:val="24"/>
          <w:lang w:val="uk-UA"/>
        </w:rPr>
        <w:t>тел. (0</w:t>
      </w:r>
      <w:r w:rsidR="00F77AA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7)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75</w:t>
      </w:r>
      <w:r w:rsidR="00F77AA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-56-</w:t>
      </w:r>
      <w:r w:rsidR="00F77AA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тел. (0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7)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6-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14:paraId="1BAE00AC" w14:textId="63208976" w:rsidR="00B632D9" w:rsidRPr="00F77AA2" w:rsidRDefault="00B632D9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D5C7A8E" w14:textId="77777777" w:rsidR="00B632D9" w:rsidRPr="00F77AA2" w:rsidRDefault="00B632D9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FD6A301" w14:textId="46AC8783" w:rsidR="00B632D9" w:rsidRPr="00F77AA2" w:rsidRDefault="0000761F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7AA2">
        <w:rPr>
          <w:rFonts w:ascii="Times New Roman" w:hAnsi="Times New Roman" w:cs="Times New Roman"/>
          <w:sz w:val="24"/>
          <w:szCs w:val="24"/>
          <w:lang w:val="uk-UA"/>
        </w:rPr>
        <w:t>«2</w:t>
      </w:r>
      <w:r w:rsidR="00F77AA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77AA2">
        <w:rPr>
          <w:rFonts w:ascii="Times New Roman" w:hAnsi="Times New Roman" w:cs="Times New Roman"/>
          <w:sz w:val="24"/>
          <w:szCs w:val="24"/>
          <w:lang w:val="uk-UA"/>
        </w:rPr>
        <w:t xml:space="preserve">листопада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F77AA2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№ 123</w:t>
      </w:r>
    </w:p>
    <w:p w14:paraId="48383C4C" w14:textId="77777777" w:rsidR="00B632D9" w:rsidRPr="00F77AA2" w:rsidRDefault="00B632D9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7A8813E" w14:textId="77777777" w:rsidR="00B632D9" w:rsidRPr="00F77AA2" w:rsidRDefault="00B632D9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67305DB" w14:textId="77777777" w:rsidR="00B632D9" w:rsidRPr="00F77AA2" w:rsidRDefault="0000761F" w:rsidP="00F77A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77AA2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Лист</w:t>
      </w:r>
    </w:p>
    <w:p w14:paraId="35B496B3" w14:textId="77777777" w:rsidR="00B632D9" w:rsidRPr="00F77AA2" w:rsidRDefault="00B632D9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C06197B" w14:textId="77777777" w:rsidR="00B632D9" w:rsidRPr="00F77AA2" w:rsidRDefault="0000761F" w:rsidP="00796E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Щодо уточнення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призначення платежу</w:t>
      </w:r>
    </w:p>
    <w:p w14:paraId="410C7653" w14:textId="77777777" w:rsidR="00B632D9" w:rsidRPr="00F77AA2" w:rsidRDefault="00B632D9" w:rsidP="00796E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03A092A4" w14:textId="6AA8DA12" w:rsidR="00B632D9" w:rsidRPr="00F77AA2" w:rsidRDefault="0000761F" w:rsidP="00796E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77AA2">
        <w:rPr>
          <w:rFonts w:ascii="Times New Roman" w:hAnsi="Times New Roman" w:cs="Times New Roman"/>
          <w:sz w:val="24"/>
          <w:szCs w:val="24"/>
          <w:lang w:val="uk-UA"/>
        </w:rPr>
        <w:t>Довод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>жу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до Вашого відома, що 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при перерахуванні грошових коштів в платіжн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 xml:space="preserve">ій інструкції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№ 56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>265-65-89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 xml:space="preserve">19.11.2025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на суму 12000 (дванадцять тисяч) грн. 00 коп.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 xml:space="preserve"> без ПДВ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в полі «Призначення платежу» була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допущена помилка.</w:t>
      </w:r>
    </w:p>
    <w:p w14:paraId="4226461D" w14:textId="2A9136AC" w:rsidR="00B632D9" w:rsidRPr="00F77AA2" w:rsidRDefault="0000761F" w:rsidP="00796E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Просимо Вас в </w:t>
      </w:r>
      <w:r w:rsidR="00796EEE" w:rsidRPr="00F77AA2">
        <w:rPr>
          <w:rFonts w:ascii="Times New Roman" w:hAnsi="Times New Roman" w:cs="Times New Roman"/>
          <w:sz w:val="24"/>
          <w:szCs w:val="24"/>
          <w:lang w:val="uk-UA"/>
        </w:rPr>
        <w:t>платіжн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 xml:space="preserve">ій інструкції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796EEE" w:rsidRPr="00F77AA2">
        <w:rPr>
          <w:rFonts w:ascii="Times New Roman" w:hAnsi="Times New Roman" w:cs="Times New Roman"/>
          <w:sz w:val="24"/>
          <w:szCs w:val="24"/>
          <w:lang w:val="uk-UA"/>
        </w:rPr>
        <w:t>56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>265-65-89</w:t>
      </w:r>
      <w:r w:rsidR="00796EEE"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 xml:space="preserve">19.11.2025 </w:t>
      </w:r>
      <w:r w:rsidR="00796EEE" w:rsidRPr="00F77AA2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вважати правильним наступне призначення платежу:</w:t>
      </w:r>
    </w:p>
    <w:p w14:paraId="515CAAA3" w14:textId="0A40F4D2" w:rsidR="00B632D9" w:rsidRPr="00F77AA2" w:rsidRDefault="0000761F" w:rsidP="00796E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«Оплата за 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 xml:space="preserve">чашки з принтом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згідно з рахунком №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268 від 1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6B0B22D4" w14:textId="3581767F" w:rsidR="00B632D9" w:rsidRPr="00F77AA2" w:rsidRDefault="0000761F" w:rsidP="00796E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77AA2">
        <w:rPr>
          <w:rFonts w:ascii="Times New Roman" w:hAnsi="Times New Roman" w:cs="Times New Roman"/>
          <w:sz w:val="24"/>
          <w:szCs w:val="24"/>
          <w:lang w:val="uk-UA"/>
        </w:rPr>
        <w:t>Усі інші реквізити пл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атіжного доручення № </w:t>
      </w:r>
      <w:r w:rsidR="00796EEE" w:rsidRPr="00F77AA2">
        <w:rPr>
          <w:rFonts w:ascii="Times New Roman" w:hAnsi="Times New Roman" w:cs="Times New Roman"/>
          <w:sz w:val="24"/>
          <w:szCs w:val="24"/>
          <w:lang w:val="uk-UA"/>
        </w:rPr>
        <w:t>56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>265-65-89</w:t>
      </w:r>
      <w:r w:rsidR="00796EEE"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 xml:space="preserve">19.11.2025 </w:t>
      </w:r>
      <w:r w:rsidR="00796EEE" w:rsidRPr="00F77AA2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>шу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вважати правильними.</w:t>
      </w:r>
    </w:p>
    <w:p w14:paraId="25440346" w14:textId="77777777" w:rsidR="00B632D9" w:rsidRPr="00F77AA2" w:rsidRDefault="00B632D9" w:rsidP="00796E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3D3E4968" w14:textId="6FA930AA" w:rsidR="00B632D9" w:rsidRPr="00F77AA2" w:rsidRDefault="00796EEE" w:rsidP="00796E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ФОП Мариненко В. В.</w:t>
      </w:r>
      <w:r w:rsidR="0000761F"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</w:p>
    <w:p w14:paraId="16C02731" w14:textId="48BCD6A1" w:rsidR="00B632D9" w:rsidRPr="00F77AA2" w:rsidRDefault="00B632D9" w:rsidP="00796E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632D9" w:rsidRPr="00F77A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61F"/>
    <w:rsid w:val="00034616"/>
    <w:rsid w:val="0006063C"/>
    <w:rsid w:val="0015074B"/>
    <w:rsid w:val="0029639D"/>
    <w:rsid w:val="00326F90"/>
    <w:rsid w:val="00796EEE"/>
    <w:rsid w:val="00AA1D8D"/>
    <w:rsid w:val="00B47730"/>
    <w:rsid w:val="00B632D9"/>
    <w:rsid w:val="00CB0664"/>
    <w:rsid w:val="00F77AA2"/>
    <w:rsid w:val="00FA51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020EA"/>
  <w14:defaultImageDpi w14:val="300"/>
  <w15:docId w15:val="{81886E8F-F848-4632-B24B-B2623372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A6DC38-0581-457C-BB9F-39899BCB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2013-12-23T23:15:00Z</dcterms:created>
  <dcterms:modified xsi:type="dcterms:W3CDTF">2025-11-20T09:56:00Z</dcterms:modified>
  <cp:category/>
</cp:coreProperties>
</file>